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50" w:rsidRPr="0059297A" w:rsidRDefault="00EA6650" w:rsidP="00EA6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B67D39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но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ября 2021 года (</w:t>
      </w:r>
      <w:r w:rsidR="00B67D39">
        <w:rPr>
          <w:rFonts w:ascii="Times New Roman" w:hAnsi="Times New Roman" w:cs="Times New Roman"/>
          <w:b/>
          <w:sz w:val="32"/>
          <w:szCs w:val="32"/>
          <w:lang w:val="uk-UA"/>
        </w:rPr>
        <w:t>четверг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EA6650" w:rsidRDefault="00EA6650" w:rsidP="00EA66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EA6650" w:rsidRDefault="00EA6650" w:rsidP="00EA66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29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28">
        <w:rPr>
          <w:rFonts w:ascii="Times New Roman" w:hAnsi="Times New Roman" w:cs="Times New Roman"/>
          <w:b/>
          <w:i/>
          <w:sz w:val="28"/>
          <w:szCs w:val="28"/>
        </w:rPr>
        <w:t>«МДК 01.02 ТО и ремонт автомобилей»</w:t>
      </w:r>
      <w:r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</w:p>
    <w:p w:rsidR="00EA6650" w:rsidRDefault="00EA6650" w:rsidP="002A7C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C40" w:rsidRDefault="002A7C40" w:rsidP="002A7C4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2A7C40" w:rsidRPr="002A7C40" w:rsidRDefault="002A7C40" w:rsidP="002A7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2A7C40" w:rsidRPr="00511FA8" w:rsidRDefault="002A7C40" w:rsidP="002A7C40">
      <w:pPr>
        <w:tabs>
          <w:tab w:val="left" w:pos="284"/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u w:val="single"/>
        </w:rPr>
      </w:pPr>
    </w:p>
    <w:p w:rsidR="00F1459E" w:rsidRPr="00F1459E" w:rsidRDefault="00F1459E" w:rsidP="00F1459E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F1459E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1.21</w:t>
      </w:r>
    </w:p>
    <w:p w:rsidR="00277F0D" w:rsidRPr="00F1459E" w:rsidRDefault="00F1459E" w:rsidP="00F145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459E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системы электроснабжения автомобиля</w:t>
      </w:r>
      <w:r w:rsidR="00796C83" w:rsidRPr="00412D43">
        <w:rPr>
          <w:rFonts w:ascii="Times New Roman" w:hAnsi="Times New Roman"/>
          <w:b/>
          <w:color w:val="262626" w:themeColor="text1" w:themeTint="D9"/>
          <w:sz w:val="28"/>
          <w:szCs w:val="28"/>
        </w:rPr>
        <w:t>.</w:t>
      </w:r>
    </w:p>
    <w:p w:rsidR="00FC551A" w:rsidRPr="00516895" w:rsidRDefault="00FC551A" w:rsidP="00FC551A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FC551A" w:rsidRPr="00516895" w:rsidRDefault="00FC551A" w:rsidP="00FC551A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FC551A" w:rsidRDefault="00FC551A" w:rsidP="00FC551A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551A" w:rsidRDefault="00FC551A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EA665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6F581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EA6650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6F581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A7C40" w:rsidRPr="002A7C40" w:rsidRDefault="002A7C40" w:rsidP="00A7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DD0303" w:rsidRPr="00DD0303" w:rsidRDefault="00DD0303" w:rsidP="00DD0303">
      <w:pPr>
        <w:pStyle w:val="ac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303">
        <w:rPr>
          <w:rFonts w:ascii="Times New Roman" w:hAnsi="Times New Roman" w:cs="Times New Roman"/>
          <w:sz w:val="28"/>
          <w:szCs w:val="28"/>
        </w:rPr>
        <w:t>ТО аккумуляторной батареи.</w:t>
      </w:r>
    </w:p>
    <w:p w:rsidR="00DD0303" w:rsidRPr="00DD0303" w:rsidRDefault="00DD0303" w:rsidP="00DD0303">
      <w:pPr>
        <w:pStyle w:val="3"/>
        <w:numPr>
          <w:ilvl w:val="0"/>
          <w:numId w:val="36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303">
        <w:rPr>
          <w:rStyle w:val="aa"/>
          <w:rFonts w:ascii="Times New Roman" w:hAnsi="Times New Roman" w:cs="Times New Roman"/>
          <w:bCs/>
          <w:color w:val="auto"/>
          <w:sz w:val="28"/>
          <w:szCs w:val="28"/>
        </w:rPr>
        <w:t xml:space="preserve">Установка </w:t>
      </w:r>
      <w:r w:rsidR="004530DD" w:rsidRPr="004530DD">
        <w:rPr>
          <w:rFonts w:ascii="Times New Roman" w:hAnsi="Times New Roman" w:cs="Times New Roman"/>
          <w:b w:val="0"/>
          <w:color w:val="auto"/>
          <w:sz w:val="28"/>
          <w:szCs w:val="28"/>
        </w:rPr>
        <w:t>аккумуляторной батареи</w:t>
      </w:r>
      <w:r w:rsidRPr="00DD0303">
        <w:rPr>
          <w:rStyle w:val="aa"/>
          <w:rFonts w:ascii="Times New Roman" w:hAnsi="Times New Roman" w:cs="Times New Roman"/>
          <w:bCs/>
          <w:color w:val="auto"/>
          <w:sz w:val="28"/>
          <w:szCs w:val="28"/>
        </w:rPr>
        <w:t xml:space="preserve"> на автомобиль.</w:t>
      </w:r>
    </w:p>
    <w:p w:rsidR="00DD0303" w:rsidRPr="00DD0303" w:rsidRDefault="00DD0303" w:rsidP="00DD0303">
      <w:pPr>
        <w:pStyle w:val="ac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030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Хранение </w:t>
      </w:r>
      <w:r w:rsidR="004530DD" w:rsidRPr="00DD0303">
        <w:rPr>
          <w:rFonts w:ascii="Times New Roman" w:hAnsi="Times New Roman" w:cs="Times New Roman"/>
          <w:sz w:val="28"/>
          <w:szCs w:val="28"/>
        </w:rPr>
        <w:t>аккумуляторн</w:t>
      </w:r>
      <w:r w:rsidR="004530DD">
        <w:rPr>
          <w:rFonts w:ascii="Times New Roman" w:hAnsi="Times New Roman" w:cs="Times New Roman"/>
          <w:sz w:val="28"/>
          <w:szCs w:val="28"/>
        </w:rPr>
        <w:t>ых</w:t>
      </w:r>
      <w:r w:rsidR="004530DD" w:rsidRPr="00DD0303">
        <w:rPr>
          <w:rFonts w:ascii="Times New Roman" w:hAnsi="Times New Roman" w:cs="Times New Roman"/>
          <w:sz w:val="28"/>
          <w:szCs w:val="28"/>
        </w:rPr>
        <w:t xml:space="preserve"> батаре</w:t>
      </w:r>
      <w:r w:rsidR="004530DD">
        <w:rPr>
          <w:rFonts w:ascii="Times New Roman" w:hAnsi="Times New Roman" w:cs="Times New Roman"/>
          <w:sz w:val="28"/>
          <w:szCs w:val="28"/>
        </w:rPr>
        <w:t>й</w:t>
      </w:r>
      <w:r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1459E" w:rsidRPr="00EA6CCA" w:rsidRDefault="00F1459E" w:rsidP="00EA66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D0303" w:rsidRDefault="00DD0303" w:rsidP="00EA665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740CE1" w:rsidRDefault="002A7C40" w:rsidP="00EA665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>Содержание лекции:</w:t>
      </w:r>
    </w:p>
    <w:p w:rsidR="004217F7" w:rsidRPr="004217F7" w:rsidRDefault="004530DD" w:rsidP="00DD03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</w:t>
      </w:r>
      <w:r w:rsidR="00F1459E" w:rsidRPr="00F1459E">
        <w:rPr>
          <w:rFonts w:ascii="Times New Roman" w:hAnsi="Times New Roman"/>
          <w:b/>
          <w:bCs/>
          <w:iCs/>
          <w:sz w:val="28"/>
          <w:szCs w:val="28"/>
        </w:rPr>
        <w:t>1.</w:t>
      </w:r>
      <w:r w:rsidR="00F1459E" w:rsidRPr="00F1459E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 </w:t>
      </w:r>
      <w:r w:rsidR="004217F7" w:rsidRPr="00DD0303">
        <w:rPr>
          <w:rFonts w:ascii="Times New Roman" w:hAnsi="Times New Roman" w:cs="Times New Roman"/>
          <w:b/>
          <w:sz w:val="28"/>
          <w:szCs w:val="28"/>
        </w:rPr>
        <w:t>ТО аккумуляторной батареи</w:t>
      </w:r>
      <w:r w:rsidR="00DD0303">
        <w:rPr>
          <w:rFonts w:ascii="Times New Roman" w:hAnsi="Times New Roman" w:cs="Times New Roman"/>
          <w:b/>
          <w:sz w:val="28"/>
          <w:szCs w:val="28"/>
        </w:rPr>
        <w:t>.</w:t>
      </w:r>
    </w:p>
    <w:p w:rsidR="004530DD" w:rsidRDefault="004530DD" w:rsidP="004530DD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a"/>
          <w:sz w:val="28"/>
          <w:szCs w:val="28"/>
        </w:rPr>
      </w:pPr>
    </w:p>
    <w:p w:rsidR="004530DD" w:rsidRPr="004217F7" w:rsidRDefault="004530DD" w:rsidP="004530D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7F7">
        <w:rPr>
          <w:rStyle w:val="aa"/>
          <w:sz w:val="28"/>
          <w:szCs w:val="28"/>
        </w:rPr>
        <w:t>ТО</w:t>
      </w:r>
      <w:r w:rsidRPr="004217F7">
        <w:rPr>
          <w:rStyle w:val="aa"/>
          <w:sz w:val="28"/>
          <w:szCs w:val="28"/>
        </w:rPr>
        <w:noBreakHyphen/>
        <w:t xml:space="preserve">1. </w:t>
      </w:r>
      <w:r w:rsidRPr="004217F7">
        <w:rPr>
          <w:sz w:val="28"/>
          <w:szCs w:val="28"/>
        </w:rPr>
        <w:t>Очистить АКБ от пыли, грязи и следов электролита; прочистить вентиляционные отверстия, проверить крепление и надежность контакта наконечников проводов с выводными штырями; проверить уровень электролита.</w:t>
      </w:r>
    </w:p>
    <w:p w:rsidR="004530DD" w:rsidRPr="004217F7" w:rsidRDefault="004530DD" w:rsidP="004530D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7F7">
        <w:rPr>
          <w:rStyle w:val="aa"/>
          <w:sz w:val="28"/>
          <w:szCs w:val="28"/>
        </w:rPr>
        <w:t>ТО</w:t>
      </w:r>
      <w:r w:rsidRPr="004217F7">
        <w:rPr>
          <w:rStyle w:val="aa"/>
          <w:sz w:val="28"/>
          <w:szCs w:val="28"/>
        </w:rPr>
        <w:noBreakHyphen/>
        <w:t xml:space="preserve">2. </w:t>
      </w:r>
      <w:r w:rsidRPr="004217F7">
        <w:rPr>
          <w:sz w:val="28"/>
          <w:szCs w:val="28"/>
        </w:rPr>
        <w:t>Проверить состояние АКБ по плотности электролита и напряжению элементов под нагрузкой; состояние и крепление электрических проводов, соединяющих АКБ с массой и внешней цепью; действие выключателя АКБ, а также ее крепление в гнезде.</w:t>
      </w:r>
    </w:p>
    <w:p w:rsidR="004530DD" w:rsidRDefault="004530DD" w:rsidP="004530DD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 xml:space="preserve">      </w:t>
      </w:r>
      <w:r w:rsidRPr="004217F7">
        <w:rPr>
          <w:rStyle w:val="aa"/>
          <w:sz w:val="28"/>
          <w:szCs w:val="28"/>
        </w:rPr>
        <w:t xml:space="preserve">СО. </w:t>
      </w:r>
      <w:r w:rsidRPr="004217F7">
        <w:rPr>
          <w:sz w:val="28"/>
          <w:szCs w:val="28"/>
        </w:rPr>
        <w:t>Снять АКБ для подзарядки; откорректировать плотность электролита.</w:t>
      </w:r>
    </w:p>
    <w:p w:rsidR="004530DD" w:rsidRDefault="004530DD" w:rsidP="00EA6650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4217F7" w:rsidRPr="004217F7" w:rsidRDefault="004217F7" w:rsidP="004530D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7F7">
        <w:rPr>
          <w:sz w:val="28"/>
          <w:szCs w:val="28"/>
        </w:rPr>
        <w:t>Техническое обслуживание АКБ заключается в следующем. Не реже одного раза в месяц необходимо:</w:t>
      </w:r>
    </w:p>
    <w:p w:rsidR="004217F7" w:rsidRPr="004217F7" w:rsidRDefault="004217F7" w:rsidP="00EA665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7F7">
        <w:rPr>
          <w:rFonts w:ascii="Times New Roman" w:hAnsi="Times New Roman" w:cs="Times New Roman"/>
          <w:sz w:val="28"/>
          <w:szCs w:val="28"/>
        </w:rPr>
        <w:t>очищать поверхность АКБ от пыли и грязи; протирать ветошью, смоченной в 10%-ном растворе питьевой соды;</w:t>
      </w:r>
    </w:p>
    <w:p w:rsidR="004217F7" w:rsidRPr="004217F7" w:rsidRDefault="004217F7" w:rsidP="00EA665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7F7">
        <w:rPr>
          <w:rFonts w:ascii="Times New Roman" w:hAnsi="Times New Roman" w:cs="Times New Roman"/>
          <w:sz w:val="28"/>
          <w:szCs w:val="28"/>
        </w:rPr>
        <w:t>очищать выводы и наконечники от оксидов, смазывать их техническим вазелином;</w:t>
      </w:r>
    </w:p>
    <w:p w:rsidR="004217F7" w:rsidRPr="004217F7" w:rsidRDefault="004217F7" w:rsidP="00EA665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7F7">
        <w:rPr>
          <w:rFonts w:ascii="Times New Roman" w:hAnsi="Times New Roman" w:cs="Times New Roman"/>
          <w:sz w:val="28"/>
          <w:szCs w:val="28"/>
        </w:rPr>
        <w:t>проверять крепление батареи в гнезде и плотность контактов наконечников проводов с выводами батареи;</w:t>
      </w:r>
    </w:p>
    <w:p w:rsidR="004217F7" w:rsidRPr="004217F7" w:rsidRDefault="004217F7" w:rsidP="00EA665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7F7">
        <w:rPr>
          <w:rFonts w:ascii="Times New Roman" w:hAnsi="Times New Roman" w:cs="Times New Roman"/>
          <w:sz w:val="28"/>
          <w:szCs w:val="28"/>
        </w:rPr>
        <w:t>прочищать вентиляционные отверстия аккумуляторов;</w:t>
      </w:r>
    </w:p>
    <w:p w:rsidR="004217F7" w:rsidRPr="004217F7" w:rsidRDefault="004217F7" w:rsidP="00EA665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7F7">
        <w:rPr>
          <w:rFonts w:ascii="Times New Roman" w:hAnsi="Times New Roman" w:cs="Times New Roman"/>
          <w:sz w:val="28"/>
          <w:szCs w:val="28"/>
        </w:rPr>
        <w:t>проверять уровень электролита во всех аккумуляторах.</w:t>
      </w:r>
    </w:p>
    <w:p w:rsidR="004217F7" w:rsidRPr="004217F7" w:rsidRDefault="004217F7" w:rsidP="00EA6650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217F7">
        <w:rPr>
          <w:sz w:val="28"/>
          <w:szCs w:val="28"/>
        </w:rPr>
        <w:t>Один раз в квартал или при участившихся случаях слабого прокручивания коленчатого вала двигателя при его запуске необходимо проверять напряжение АКБ и измерять плотность электролита.</w:t>
      </w:r>
    </w:p>
    <w:p w:rsidR="004217F7" w:rsidRPr="004217F7" w:rsidRDefault="004217F7" w:rsidP="00EA6650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217F7">
        <w:rPr>
          <w:sz w:val="28"/>
          <w:szCs w:val="28"/>
        </w:rPr>
        <w:t xml:space="preserve">Перед постановкой автомобиля на длительное хранение для аккумулятора необходимо провести контрольно-тренировочный цикл (зарядка — разрядка — </w:t>
      </w:r>
      <w:r w:rsidRPr="004217F7">
        <w:rPr>
          <w:sz w:val="28"/>
          <w:szCs w:val="28"/>
        </w:rPr>
        <w:lastRenderedPageBreak/>
        <w:t>зарядка). Он заключается в полной зарядке АКБ с последующей разрядкой при силе тока, равной 0,5 ее емкости, до конечного напряжения на банке аккумулятора 1,7 В, что соответствует 10,2 В на батарее. Во время разрядки ток должен быть постоянным.</w:t>
      </w:r>
    </w:p>
    <w:p w:rsidR="004217F7" w:rsidRDefault="004217F7" w:rsidP="004530DD">
      <w:pPr>
        <w:pStyle w:val="a3"/>
        <w:spacing w:before="0" w:beforeAutospacing="0" w:after="0" w:afterAutospacing="0" w:line="360" w:lineRule="auto"/>
        <w:ind w:firstLine="708"/>
        <w:jc w:val="both"/>
      </w:pPr>
      <w:r w:rsidRPr="004217F7">
        <w:rPr>
          <w:sz w:val="28"/>
          <w:szCs w:val="28"/>
        </w:rPr>
        <w:t>Электролит приготавливают из аккумуляторной серной кислоты и дистиллированной воды (табл. 3) в кислотостойкой эбонитовой, фарфоровой или освинцованной посуде. Для надежной работы аккумуляторов требуется высокая степень чистоты электролита. Нельзя применять техническую серную кислоту и недистиллированную воду, так как при этом ускоряются саморазрядка (сульфатация), разрушение пластин, емкость которых уменьшается.</w:t>
      </w:r>
    </w:p>
    <w:p w:rsidR="004217F7" w:rsidRDefault="004217F7" w:rsidP="00EA6650">
      <w:pPr>
        <w:pStyle w:val="a3"/>
        <w:spacing w:line="360" w:lineRule="auto"/>
      </w:pPr>
      <w:r>
        <w:rPr>
          <w:rStyle w:val="ab"/>
        </w:rPr>
        <w:t>Таблица 3. </w:t>
      </w:r>
      <w:r>
        <w:rPr>
          <w:rStyle w:val="aa"/>
        </w:rPr>
        <w:t>Приготовление электролита для АКБ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9"/>
        <w:gridCol w:w="3522"/>
      </w:tblGrid>
      <w:tr w:rsidR="004217F7" w:rsidTr="004217F7">
        <w:trPr>
          <w:tblCellSpacing w:w="15" w:type="dxa"/>
        </w:trPr>
        <w:tc>
          <w:tcPr>
            <w:tcW w:w="0" w:type="auto"/>
            <w:shd w:val="clear" w:color="auto" w:fill="EBFAFF"/>
            <w:vAlign w:val="center"/>
            <w:hideMark/>
          </w:tcPr>
          <w:p w:rsidR="004217F7" w:rsidRDefault="004217F7" w:rsidP="00EA665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Плотность электролита, г/см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EBFAFF"/>
            <w:vAlign w:val="center"/>
            <w:hideMark/>
          </w:tcPr>
          <w:p w:rsidR="004217F7" w:rsidRDefault="004217F7" w:rsidP="00EA665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Масса серной кислоты на 1 л воды, г</w:t>
            </w:r>
          </w:p>
        </w:tc>
      </w:tr>
      <w:tr w:rsidR="004217F7" w:rsidTr="00421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7F7" w:rsidRDefault="004217F7" w:rsidP="00EA6650">
            <w:pPr>
              <w:spacing w:line="360" w:lineRule="auto"/>
              <w:rPr>
                <w:sz w:val="24"/>
                <w:szCs w:val="24"/>
              </w:rPr>
            </w:pPr>
            <w:r>
              <w:t>1,23</w:t>
            </w:r>
          </w:p>
        </w:tc>
        <w:tc>
          <w:tcPr>
            <w:tcW w:w="0" w:type="auto"/>
            <w:vAlign w:val="center"/>
            <w:hideMark/>
          </w:tcPr>
          <w:p w:rsidR="004217F7" w:rsidRDefault="004217F7" w:rsidP="00EA6650">
            <w:pPr>
              <w:spacing w:line="360" w:lineRule="auto"/>
              <w:rPr>
                <w:sz w:val="24"/>
                <w:szCs w:val="24"/>
              </w:rPr>
            </w:pPr>
            <w:r>
              <w:t>280</w:t>
            </w:r>
          </w:p>
        </w:tc>
      </w:tr>
      <w:tr w:rsidR="004217F7" w:rsidTr="00421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7F7" w:rsidRDefault="004217F7" w:rsidP="00EA6650">
            <w:pPr>
              <w:spacing w:line="360" w:lineRule="auto"/>
              <w:rPr>
                <w:sz w:val="24"/>
                <w:szCs w:val="24"/>
              </w:rPr>
            </w:pPr>
            <w:r>
              <w:t>1,25</w:t>
            </w:r>
          </w:p>
        </w:tc>
        <w:tc>
          <w:tcPr>
            <w:tcW w:w="0" w:type="auto"/>
            <w:vAlign w:val="center"/>
            <w:hideMark/>
          </w:tcPr>
          <w:p w:rsidR="004217F7" w:rsidRDefault="004217F7" w:rsidP="00EA6650">
            <w:pPr>
              <w:spacing w:line="360" w:lineRule="auto"/>
              <w:rPr>
                <w:sz w:val="24"/>
                <w:szCs w:val="24"/>
              </w:rPr>
            </w:pPr>
            <w:r>
              <w:t>310</w:t>
            </w:r>
          </w:p>
        </w:tc>
      </w:tr>
      <w:tr w:rsidR="004217F7" w:rsidTr="00421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7F7" w:rsidRDefault="004217F7" w:rsidP="00EA6650">
            <w:pPr>
              <w:spacing w:line="360" w:lineRule="auto"/>
              <w:rPr>
                <w:sz w:val="24"/>
                <w:szCs w:val="24"/>
              </w:rPr>
            </w:pPr>
            <w:r>
              <w:t>1,27</w:t>
            </w:r>
          </w:p>
        </w:tc>
        <w:tc>
          <w:tcPr>
            <w:tcW w:w="0" w:type="auto"/>
            <w:vAlign w:val="center"/>
            <w:hideMark/>
          </w:tcPr>
          <w:p w:rsidR="004217F7" w:rsidRDefault="004217F7" w:rsidP="00EA6650">
            <w:pPr>
              <w:spacing w:line="360" w:lineRule="auto"/>
              <w:rPr>
                <w:sz w:val="24"/>
                <w:szCs w:val="24"/>
              </w:rPr>
            </w:pPr>
            <w:r>
              <w:t>345</w:t>
            </w:r>
          </w:p>
        </w:tc>
      </w:tr>
      <w:tr w:rsidR="004217F7" w:rsidTr="00421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7F7" w:rsidRDefault="004217F7" w:rsidP="00EA6650">
            <w:pPr>
              <w:spacing w:line="360" w:lineRule="auto"/>
              <w:rPr>
                <w:sz w:val="24"/>
                <w:szCs w:val="24"/>
              </w:rPr>
            </w:pPr>
            <w:r>
              <w:t>1,29</w:t>
            </w:r>
          </w:p>
        </w:tc>
        <w:tc>
          <w:tcPr>
            <w:tcW w:w="0" w:type="auto"/>
            <w:vAlign w:val="center"/>
            <w:hideMark/>
          </w:tcPr>
          <w:p w:rsidR="004217F7" w:rsidRDefault="004217F7" w:rsidP="00EA6650">
            <w:pPr>
              <w:spacing w:line="360" w:lineRule="auto"/>
              <w:rPr>
                <w:sz w:val="24"/>
                <w:szCs w:val="24"/>
              </w:rPr>
            </w:pPr>
            <w:r>
              <w:t>385</w:t>
            </w:r>
          </w:p>
        </w:tc>
      </w:tr>
    </w:tbl>
    <w:p w:rsidR="004217F7" w:rsidRDefault="004217F7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7F7">
        <w:rPr>
          <w:sz w:val="28"/>
          <w:szCs w:val="28"/>
        </w:rPr>
        <w:t xml:space="preserve">При приготовлении электролита </w:t>
      </w:r>
      <w:r w:rsidRPr="004217F7">
        <w:rPr>
          <w:rStyle w:val="ab"/>
          <w:b/>
          <w:bCs/>
          <w:sz w:val="28"/>
          <w:szCs w:val="28"/>
        </w:rPr>
        <w:t xml:space="preserve">серную кислоту льют в воду </w:t>
      </w:r>
      <w:r w:rsidRPr="004217F7">
        <w:rPr>
          <w:sz w:val="28"/>
          <w:szCs w:val="28"/>
        </w:rPr>
        <w:t xml:space="preserve">тонкой струйкой, одновременно помешивая раствор чистой стеклянной или эбонитовой палочкой. </w:t>
      </w:r>
    </w:p>
    <w:p w:rsidR="00BB4C91" w:rsidRDefault="004217F7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7F7">
        <w:rPr>
          <w:rStyle w:val="ab"/>
          <w:b/>
          <w:bCs/>
          <w:sz w:val="28"/>
          <w:szCs w:val="28"/>
        </w:rPr>
        <w:t>Нельзя лить воду в кислоту</w:t>
      </w:r>
      <w:r w:rsidRPr="004217F7">
        <w:rPr>
          <w:sz w:val="28"/>
          <w:szCs w:val="28"/>
        </w:rPr>
        <w:t xml:space="preserve">, так как плотность воды меньше, чем кислоты, а при растворении выделяется большое количество теплоты и в верхних слоях вода и электролит будет разбрызгиваться, что может вызвать ожоги. При приготовлении электролита и заливке батареи следует надевать очки, резиновые перчатки и сапоги, головной убор, фартук или костюм из кислотостойкого материала для защиты глаз и тела. В случае попадания </w:t>
      </w:r>
      <w:r w:rsidRPr="004217F7">
        <w:rPr>
          <w:sz w:val="28"/>
          <w:szCs w:val="28"/>
        </w:rPr>
        <w:lastRenderedPageBreak/>
        <w:t>кислоты или электролита на кожу необходимо осторожно удалить жидкость ватным тампоном и обильно промыть пораженные места под струей проточной холодной воды, а затем раствором питьевой соды для нейтрализации кислоты.</w:t>
      </w:r>
    </w:p>
    <w:p w:rsidR="004217F7" w:rsidRPr="004217F7" w:rsidRDefault="004217F7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7F7">
        <w:rPr>
          <w:sz w:val="28"/>
          <w:szCs w:val="28"/>
        </w:rPr>
        <w:t>Запасные части батареи поступают часто без электролита, в сухозаряженном исполнении. Чтобы привести такую батарею в рабочее состояние, отвертывают пробки и снимают с них уплотнители или срезают вентиляционные выступы. Затем тонкой струей через воронку заливают в батарею электролит плотностью (1,28 ± 0,01) г/см</w:t>
      </w:r>
      <w:r w:rsidRPr="004217F7">
        <w:rPr>
          <w:sz w:val="28"/>
          <w:szCs w:val="28"/>
          <w:vertAlign w:val="superscript"/>
        </w:rPr>
        <w:t>3</w:t>
      </w:r>
      <w:r w:rsidRPr="004217F7">
        <w:rPr>
          <w:sz w:val="28"/>
          <w:szCs w:val="28"/>
        </w:rPr>
        <w:t xml:space="preserve"> (приведенной к 25 °С для районов с умеренным климатом) до уровня на 10…15 мм выше верхних кромок сепараторов. Если на корпусе батареи есть отметки уровня электролита, то заливку производят до уровня между отметками «MIN» и «MAX». Приведение АКБ в рабочее состояние должно выполняться при температуре окружающей среды 15…35 °С. При этой температуре батарею выдерживают 20 мин, чтобы пластины и сепараторы пропитались электролитом, затем проверяют плотность электролита или напряжение АКБ без нагрузки. Если напряжение не ниже 12,5 В или плотность электролита не меньше 1,25 г/см</w:t>
      </w:r>
      <w:r w:rsidRPr="004217F7">
        <w:rPr>
          <w:sz w:val="28"/>
          <w:szCs w:val="28"/>
          <w:vertAlign w:val="superscript"/>
        </w:rPr>
        <w:t>3</w:t>
      </w:r>
      <w:r w:rsidRPr="004217F7">
        <w:rPr>
          <w:sz w:val="28"/>
          <w:szCs w:val="28"/>
        </w:rPr>
        <w:t>, то АКБ готова к работе. При меньшей плотности (напряжении) батарею следует подзарядить.</w:t>
      </w:r>
    </w:p>
    <w:p w:rsidR="004217F7" w:rsidRPr="004217F7" w:rsidRDefault="004217F7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7F7">
        <w:rPr>
          <w:sz w:val="28"/>
          <w:szCs w:val="28"/>
        </w:rPr>
        <w:t>Заряжать батарею после заливки электролита следует обязательно, если она хранилась больше 12 мес</w:t>
      </w:r>
      <w:r w:rsidR="00BB4C91">
        <w:rPr>
          <w:sz w:val="28"/>
          <w:szCs w:val="28"/>
        </w:rPr>
        <w:t>яцев</w:t>
      </w:r>
      <w:r w:rsidRPr="004217F7">
        <w:rPr>
          <w:sz w:val="28"/>
          <w:szCs w:val="28"/>
        </w:rPr>
        <w:t xml:space="preserve"> с даты выпуска или если она будет эксплуатироваться в тяжелых условиях (в холодную погоду, с частыми пусками двигателя и т.д.).</w:t>
      </w:r>
    </w:p>
    <w:p w:rsidR="004217F7" w:rsidRPr="004217F7" w:rsidRDefault="004217F7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7F7">
        <w:rPr>
          <w:sz w:val="28"/>
          <w:szCs w:val="28"/>
        </w:rPr>
        <w:t>В результате пропитки сепараторов и пластин уровень электролита в батарее неизбежно понизится, поэтому, прежде чем устанавливать АКБ на автомобиль, уровень электролита в ней доводят до нормы, используя электролит той же плотности, что и для заливки.</w:t>
      </w:r>
    </w:p>
    <w:p w:rsidR="004217F7" w:rsidRPr="004217F7" w:rsidRDefault="004217F7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7F7">
        <w:rPr>
          <w:sz w:val="28"/>
          <w:szCs w:val="28"/>
        </w:rPr>
        <w:t>В последнее время в связи с выпуском АКБ нового типа («неремонтируемых») на предприятиях автосервиса ремонт батарей не производится, а выполняется только их техническое обслуживание, заключающееся в проверке индикатора заряженности и напряжения АКБ.</w:t>
      </w:r>
    </w:p>
    <w:p w:rsidR="004217F7" w:rsidRPr="004217F7" w:rsidRDefault="004217F7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7F7">
        <w:rPr>
          <w:sz w:val="28"/>
          <w:szCs w:val="28"/>
        </w:rPr>
        <w:lastRenderedPageBreak/>
        <w:t>Работоспособность необслуживаемого аккумулятора может быть проверена с помощью вольтметра по напряжению, снимаемому с его клемм. При напряжении менее 12,2 В аккумулятор считается разряженным, при напряжении 12,2…12,4 В — частично разряженным. При испытаниях аккумулятора с помощью вольтметра необходимо, чтобы аккумулятор не работал перед проверкой в течение 6 ч. Если это условие не выполнено, необходимо на 30 с включить фары, а после выключения фар подождать 4…5 мин; при этом все другие потребители электроэнергии должны быть выключены.</w:t>
      </w:r>
    </w:p>
    <w:p w:rsidR="004217F7" w:rsidRDefault="004217F7" w:rsidP="004530D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7F7">
        <w:rPr>
          <w:sz w:val="28"/>
          <w:szCs w:val="28"/>
        </w:rPr>
        <w:t>Средний срок службы обслуживаемых батарей — не менее 24 мес при пробеге автомобиля не более 98 тыс. км, необслуживаемых — не менее 48 мес при пробеге автомобиля не более 100 тыс. км.</w:t>
      </w:r>
    </w:p>
    <w:p w:rsidR="004530DD" w:rsidRPr="004217F7" w:rsidRDefault="004530DD" w:rsidP="004530D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530DD" w:rsidRPr="004530DD" w:rsidRDefault="004530DD" w:rsidP="004530DD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2.</w:t>
      </w:r>
      <w:r w:rsidR="004217F7" w:rsidRPr="004217F7"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Установка </w:t>
      </w:r>
      <w:r w:rsidRPr="004530DD">
        <w:rPr>
          <w:rFonts w:ascii="Times New Roman" w:hAnsi="Times New Roman" w:cs="Times New Roman"/>
          <w:color w:val="auto"/>
          <w:sz w:val="28"/>
          <w:szCs w:val="28"/>
        </w:rPr>
        <w:t>аккумуляторной батареи</w:t>
      </w:r>
      <w:r w:rsidRPr="004217F7"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217F7" w:rsidRPr="004217F7"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  <w:t>на автомобиль</w:t>
      </w:r>
      <w:r w:rsidR="00DD0303"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4217F7" w:rsidRPr="004217F7" w:rsidRDefault="004217F7" w:rsidP="004530D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7F7">
        <w:rPr>
          <w:sz w:val="28"/>
          <w:szCs w:val="28"/>
        </w:rPr>
        <w:t xml:space="preserve">Перед снятием отработавшей батареи необходимо убедиться, что зажигание выключено и отключены все потребители электроэнергии. Отключение батареи надо начинать с кабельного наконечника </w:t>
      </w:r>
      <w:r w:rsidRPr="004217F7">
        <w:rPr>
          <w:rStyle w:val="aa"/>
          <w:sz w:val="28"/>
          <w:szCs w:val="28"/>
        </w:rPr>
        <w:t>«</w:t>
      </w:r>
      <w:r w:rsidRPr="004217F7">
        <w:rPr>
          <w:sz w:val="28"/>
          <w:szCs w:val="28"/>
        </w:rPr>
        <w:t>минус</w:t>
      </w:r>
      <w:r w:rsidRPr="004217F7">
        <w:rPr>
          <w:rStyle w:val="aa"/>
          <w:sz w:val="28"/>
          <w:szCs w:val="28"/>
        </w:rPr>
        <w:t>»</w:t>
      </w:r>
      <w:r w:rsidRPr="004217F7">
        <w:rPr>
          <w:sz w:val="28"/>
          <w:szCs w:val="28"/>
        </w:rPr>
        <w:t>.</w:t>
      </w:r>
    </w:p>
    <w:p w:rsidR="004217F7" w:rsidRPr="004217F7" w:rsidRDefault="004217F7" w:rsidP="004530D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7F7">
        <w:rPr>
          <w:sz w:val="28"/>
          <w:szCs w:val="28"/>
        </w:rPr>
        <w:t>Порядок выполнения работ при установке АКБ: установить новую батарею на место крепления, обратив внимание на направление установки по клеммам; кабельные наконечники автомобиля и выводы батареи аккуратно зачистить от оксидов шлифовальной бумагой; смазать наконечники кабелей и выводы батареи техническим вазелином типа «Литол-24»; подсоединить кабели к выводам батареи, начиная с кабельного наконечника «плюс».</w:t>
      </w:r>
    </w:p>
    <w:p w:rsidR="004217F7" w:rsidRPr="004217F7" w:rsidRDefault="004217F7" w:rsidP="004530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17F7">
        <w:rPr>
          <w:sz w:val="28"/>
          <w:szCs w:val="28"/>
        </w:rPr>
        <w:t>Запуск двигателя производится включением стартера длительностью не более 10 с — три попытки, с интервалом 1 мин между ними.</w:t>
      </w:r>
    </w:p>
    <w:p w:rsidR="004530DD" w:rsidRDefault="00DD0303" w:rsidP="004530DD">
      <w:pPr>
        <w:pStyle w:val="3"/>
        <w:spacing w:before="0" w:line="360" w:lineRule="auto"/>
        <w:jc w:val="both"/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217F7" w:rsidRPr="004217F7" w:rsidRDefault="00DD0303" w:rsidP="004530DD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530DD"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</w:t>
      </w:r>
      <w:r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</w:t>
      </w:r>
      <w:r w:rsidR="004217F7" w:rsidRPr="004217F7"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Хранение </w:t>
      </w:r>
      <w:r w:rsidR="004530DD" w:rsidRPr="004530DD">
        <w:rPr>
          <w:rFonts w:ascii="Times New Roman" w:hAnsi="Times New Roman" w:cs="Times New Roman"/>
          <w:color w:val="auto"/>
          <w:sz w:val="28"/>
          <w:szCs w:val="28"/>
        </w:rPr>
        <w:t>аккумуляторн</w:t>
      </w:r>
      <w:r w:rsidR="004530DD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4530DD" w:rsidRPr="004530DD">
        <w:rPr>
          <w:rFonts w:ascii="Times New Roman" w:hAnsi="Times New Roman" w:cs="Times New Roman"/>
          <w:color w:val="auto"/>
          <w:sz w:val="28"/>
          <w:szCs w:val="28"/>
        </w:rPr>
        <w:t xml:space="preserve"> батаре</w:t>
      </w:r>
      <w:r w:rsidR="004530DD">
        <w:rPr>
          <w:rFonts w:ascii="Times New Roman" w:hAnsi="Times New Roman" w:cs="Times New Roman"/>
          <w:color w:val="auto"/>
          <w:sz w:val="28"/>
          <w:szCs w:val="28"/>
        </w:rPr>
        <w:t>й</w:t>
      </w:r>
      <w:r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4217F7" w:rsidRPr="004217F7" w:rsidRDefault="004217F7" w:rsidP="004530D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7F7">
        <w:rPr>
          <w:sz w:val="28"/>
          <w:szCs w:val="28"/>
        </w:rPr>
        <w:t xml:space="preserve">Хранение сухих, не залитых электролитом батарей должно осуществляться при определенном температурном режиме (для АКБ с </w:t>
      </w:r>
      <w:r w:rsidRPr="004217F7">
        <w:rPr>
          <w:sz w:val="28"/>
          <w:szCs w:val="28"/>
        </w:rPr>
        <w:lastRenderedPageBreak/>
        <w:t>секционными крышками, герметизируемыми мастикой, от -40 °С до 60 °С; для АКБ с общей крышкой, в пластмассовых корпусах от -50 °С до 60 °С) в закрытом помещении. Устанавливают АКБ в один ряд, выводами вверх, и защищают от прямых солнечных лучей. Пробки должны быть плотно ввинчены в заливные отверстия крышек батарей. Герметизирующие детали и выступы, закрывающие вентиляционные отверстия пробок, должны быть на месте.</w:t>
      </w:r>
    </w:p>
    <w:p w:rsidR="004217F7" w:rsidRPr="004217F7" w:rsidRDefault="004217F7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7F7">
        <w:rPr>
          <w:sz w:val="28"/>
          <w:szCs w:val="28"/>
        </w:rPr>
        <w:t>Новые залитые необслуживаемые батареи рекомендуется хранить в сухом закрытом помещении при температуре не ниже -30 и не выше 0 °С.</w:t>
      </w:r>
    </w:p>
    <w:p w:rsidR="004217F7" w:rsidRPr="004217F7" w:rsidRDefault="004217F7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7F7">
        <w:rPr>
          <w:sz w:val="28"/>
          <w:szCs w:val="28"/>
        </w:rPr>
        <w:t>Необходимо предпринять меры, исключающие возможность замыкания разнополярных выводов. После 3 мес с момента начала хранения рекомендуется ежемесячно проверять плотность электролита: при понижении плотности электролита ниже 1,25 г/см</w:t>
      </w:r>
      <w:r w:rsidRPr="004217F7">
        <w:rPr>
          <w:sz w:val="28"/>
          <w:szCs w:val="28"/>
          <w:vertAlign w:val="superscript"/>
        </w:rPr>
        <w:t>3</w:t>
      </w:r>
      <w:r w:rsidRPr="004217F7">
        <w:rPr>
          <w:sz w:val="28"/>
          <w:szCs w:val="28"/>
        </w:rPr>
        <w:t xml:space="preserve"> батарею следует подзарядить. Хранение залитых АКБ в режиме бездействия более 9 мес с момента изготовления не рекомендуется. Перед продолжительной стоянкой автомобиля необходимо снять АКБ с автомобиля, полностью зарядить ее и хранить в сухом, прохладном помещении. Корпус и крышка батареи во избежание саморазрядки должны быть чистыми и сухими. При хранении следует ежемесячно проверять плотность электролита (при плотности ниже 1,25 г/см</w:t>
      </w:r>
      <w:r w:rsidRPr="004217F7">
        <w:rPr>
          <w:sz w:val="28"/>
          <w:szCs w:val="28"/>
          <w:vertAlign w:val="superscript"/>
        </w:rPr>
        <w:t>3</w:t>
      </w:r>
      <w:r w:rsidRPr="004217F7">
        <w:rPr>
          <w:sz w:val="28"/>
          <w:szCs w:val="28"/>
        </w:rPr>
        <w:t xml:space="preserve"> батарею следует подзарядить).</w:t>
      </w:r>
    </w:p>
    <w:p w:rsidR="004217F7" w:rsidRPr="004217F7" w:rsidRDefault="004217F7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7F7">
        <w:rPr>
          <w:sz w:val="28"/>
          <w:szCs w:val="28"/>
        </w:rPr>
        <w:t>Зимой, при наступлении морозов, электролит в сильно разряженных батареях может замерзнуть, поэтому в зимнее время не допускается снижения степени заряженности батареи ниже 75 %, так как при замерзании электролита возможно необратимое повреждение корпуса и материала пластин батареи.</w:t>
      </w:r>
    </w:p>
    <w:p w:rsidR="008B198B" w:rsidRPr="004530DD" w:rsidRDefault="008B198B" w:rsidP="008B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</w:p>
    <w:p w:rsidR="008B198B" w:rsidRDefault="008B198B" w:rsidP="008B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Контрольные вопросы:</w:t>
      </w:r>
    </w:p>
    <w:p w:rsidR="004530DD" w:rsidRPr="00DD0303" w:rsidRDefault="004530DD" w:rsidP="004530DD">
      <w:pPr>
        <w:pStyle w:val="ac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основные работы </w:t>
      </w:r>
      <w:r w:rsidRPr="00DD0303">
        <w:rPr>
          <w:rFonts w:ascii="Times New Roman" w:hAnsi="Times New Roman" w:cs="Times New Roman"/>
          <w:sz w:val="28"/>
          <w:szCs w:val="28"/>
        </w:rPr>
        <w:t>ТО аккумуляторной батареи.</w:t>
      </w:r>
    </w:p>
    <w:p w:rsidR="004530DD" w:rsidRPr="00DD0303" w:rsidRDefault="004530DD" w:rsidP="004530DD">
      <w:pPr>
        <w:pStyle w:val="3"/>
        <w:numPr>
          <w:ilvl w:val="0"/>
          <w:numId w:val="39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Cs/>
          <w:color w:val="auto"/>
          <w:sz w:val="28"/>
          <w:szCs w:val="28"/>
        </w:rPr>
        <w:t>Как проводится у</w:t>
      </w:r>
      <w:r w:rsidRPr="00DD0303">
        <w:rPr>
          <w:rStyle w:val="aa"/>
          <w:rFonts w:ascii="Times New Roman" w:hAnsi="Times New Roman" w:cs="Times New Roman"/>
          <w:bCs/>
          <w:color w:val="auto"/>
          <w:sz w:val="28"/>
          <w:szCs w:val="28"/>
        </w:rPr>
        <w:t>становка батареи на автомобиль</w:t>
      </w:r>
      <w:r>
        <w:rPr>
          <w:rStyle w:val="aa"/>
          <w:rFonts w:ascii="Times New Roman" w:hAnsi="Times New Roman" w:cs="Times New Roman"/>
          <w:bCs/>
          <w:color w:val="auto"/>
          <w:sz w:val="28"/>
          <w:szCs w:val="28"/>
        </w:rPr>
        <w:t>?</w:t>
      </w:r>
    </w:p>
    <w:p w:rsidR="004530DD" w:rsidRPr="004530DD" w:rsidRDefault="004530DD" w:rsidP="004530DD">
      <w:pPr>
        <w:pStyle w:val="ac"/>
        <w:numPr>
          <w:ilvl w:val="0"/>
          <w:numId w:val="39"/>
        </w:numPr>
        <w:spacing w:after="0" w:line="360" w:lineRule="auto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>Какие существуют правила х</w:t>
      </w:r>
      <w:r w:rsidRPr="004530DD">
        <w:rPr>
          <w:rStyle w:val="aa"/>
          <w:rFonts w:ascii="Times New Roman" w:hAnsi="Times New Roman" w:cs="Times New Roman"/>
          <w:b w:val="0"/>
          <w:sz w:val="28"/>
          <w:szCs w:val="28"/>
        </w:rPr>
        <w:t>ранени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я</w:t>
      </w:r>
      <w:r w:rsidRPr="004530D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0303">
        <w:rPr>
          <w:rFonts w:ascii="Times New Roman" w:hAnsi="Times New Roman" w:cs="Times New Roman"/>
          <w:sz w:val="28"/>
          <w:szCs w:val="28"/>
        </w:rPr>
        <w:t>аккумуляторн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D0303">
        <w:rPr>
          <w:rFonts w:ascii="Times New Roman" w:hAnsi="Times New Roman" w:cs="Times New Roman"/>
          <w:sz w:val="28"/>
          <w:szCs w:val="28"/>
        </w:rPr>
        <w:t xml:space="preserve"> батаре</w:t>
      </w:r>
      <w:r>
        <w:rPr>
          <w:rFonts w:ascii="Times New Roman" w:hAnsi="Times New Roman" w:cs="Times New Roman"/>
          <w:sz w:val="28"/>
          <w:szCs w:val="28"/>
        </w:rPr>
        <w:t>й?</w:t>
      </w:r>
    </w:p>
    <w:p w:rsidR="008B198B" w:rsidRDefault="008B198B" w:rsidP="004530DD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***********************************************************</w:t>
      </w:r>
    </w:p>
    <w:p w:rsidR="008B198B" w:rsidRDefault="008B198B" w:rsidP="008B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8B198B" w:rsidRPr="00AD28CA" w:rsidRDefault="008B198B" w:rsidP="008B198B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8B198B" w:rsidRDefault="008B198B" w:rsidP="008B198B">
      <w:pPr>
        <w:spacing w:after="0" w:line="240" w:lineRule="auto"/>
        <w:rPr>
          <w:rFonts w:ascii="Times New Roman" w:hAnsi="Times New Roman"/>
          <w:lang w:val="uk-UA"/>
        </w:rPr>
      </w:pPr>
    </w:p>
    <w:p w:rsidR="008B198B" w:rsidRPr="00AD28CA" w:rsidRDefault="008B198B" w:rsidP="008B198B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8B198B" w:rsidRDefault="008B198B" w:rsidP="008B198B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8B198B" w:rsidRDefault="008B198B" w:rsidP="008B198B">
      <w:pPr>
        <w:spacing w:after="0" w:line="240" w:lineRule="auto"/>
        <w:jc w:val="both"/>
        <w:rPr>
          <w:rFonts w:ascii="Times New Roman" w:hAnsi="Times New Roman"/>
        </w:rPr>
      </w:pP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8B198B" w:rsidRPr="003B692C" w:rsidRDefault="008B198B" w:rsidP="008B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8B198B" w:rsidRDefault="008B198B" w:rsidP="008B198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B198B" w:rsidRPr="00F411C2" w:rsidRDefault="008B198B" w:rsidP="008B198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8B198B" w:rsidRPr="00F411C2" w:rsidRDefault="008B198B" w:rsidP="008B198B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lastRenderedPageBreak/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9" w:history="1">
        <w:r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8B198B" w:rsidRDefault="008B198B" w:rsidP="008B198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198B" w:rsidRPr="00A93382" w:rsidRDefault="008B198B" w:rsidP="008B198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0C2D24" w:rsidRPr="000C2D24" w:rsidRDefault="000C2D24" w:rsidP="00EA66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0C2D24" w:rsidRPr="000C2D24" w:rsidSect="002A7C4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727" w:rsidRDefault="002D6727" w:rsidP="00E21D90">
      <w:pPr>
        <w:spacing w:after="0" w:line="240" w:lineRule="auto"/>
      </w:pPr>
      <w:r>
        <w:separator/>
      </w:r>
    </w:p>
  </w:endnote>
  <w:endnote w:type="continuationSeparator" w:id="1">
    <w:p w:rsidR="002D6727" w:rsidRDefault="002D6727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727" w:rsidRDefault="002D6727" w:rsidP="00E21D90">
      <w:pPr>
        <w:spacing w:after="0" w:line="240" w:lineRule="auto"/>
      </w:pPr>
      <w:r>
        <w:separator/>
      </w:r>
    </w:p>
  </w:footnote>
  <w:footnote w:type="continuationSeparator" w:id="1">
    <w:p w:rsidR="002D6727" w:rsidRDefault="002D6727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593755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7D39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226"/>
    <w:multiLevelType w:val="hybridMultilevel"/>
    <w:tmpl w:val="1A98B520"/>
    <w:lvl w:ilvl="0" w:tplc="114AA64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1F4A"/>
    <w:multiLevelType w:val="multilevel"/>
    <w:tmpl w:val="012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C1626"/>
    <w:multiLevelType w:val="multilevel"/>
    <w:tmpl w:val="ADC6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752A2"/>
    <w:multiLevelType w:val="multilevel"/>
    <w:tmpl w:val="BF4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B1230"/>
    <w:multiLevelType w:val="multilevel"/>
    <w:tmpl w:val="FFD4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30F2A"/>
    <w:multiLevelType w:val="multilevel"/>
    <w:tmpl w:val="CDB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E69CE"/>
    <w:multiLevelType w:val="multilevel"/>
    <w:tmpl w:val="A58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DE3142"/>
    <w:multiLevelType w:val="multilevel"/>
    <w:tmpl w:val="E22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315E02"/>
    <w:multiLevelType w:val="multilevel"/>
    <w:tmpl w:val="7A0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8B4447"/>
    <w:multiLevelType w:val="multilevel"/>
    <w:tmpl w:val="59C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D5AB7"/>
    <w:multiLevelType w:val="multilevel"/>
    <w:tmpl w:val="C564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234A1"/>
    <w:multiLevelType w:val="multilevel"/>
    <w:tmpl w:val="68F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34571D"/>
    <w:multiLevelType w:val="multilevel"/>
    <w:tmpl w:val="7D2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76944"/>
    <w:multiLevelType w:val="multilevel"/>
    <w:tmpl w:val="303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2C2CB3"/>
    <w:multiLevelType w:val="hybridMultilevel"/>
    <w:tmpl w:val="FA8A267E"/>
    <w:lvl w:ilvl="0" w:tplc="6F989C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A20266"/>
    <w:multiLevelType w:val="multilevel"/>
    <w:tmpl w:val="4A6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61653D"/>
    <w:multiLevelType w:val="hybridMultilevel"/>
    <w:tmpl w:val="FDD09738"/>
    <w:lvl w:ilvl="0" w:tplc="AA74BB74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44767"/>
    <w:multiLevelType w:val="multilevel"/>
    <w:tmpl w:val="E51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E664E0"/>
    <w:multiLevelType w:val="multilevel"/>
    <w:tmpl w:val="833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CA02BA"/>
    <w:multiLevelType w:val="multilevel"/>
    <w:tmpl w:val="9F7E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B36F6D"/>
    <w:multiLevelType w:val="multilevel"/>
    <w:tmpl w:val="09B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7E208F"/>
    <w:multiLevelType w:val="multilevel"/>
    <w:tmpl w:val="6C7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5A2382"/>
    <w:multiLevelType w:val="multilevel"/>
    <w:tmpl w:val="DA7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8F0BD7"/>
    <w:multiLevelType w:val="multilevel"/>
    <w:tmpl w:val="D808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702D60"/>
    <w:multiLevelType w:val="multilevel"/>
    <w:tmpl w:val="F52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772936"/>
    <w:multiLevelType w:val="hybridMultilevel"/>
    <w:tmpl w:val="073E52AC"/>
    <w:lvl w:ilvl="0" w:tplc="0E10FE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FE665F"/>
    <w:multiLevelType w:val="multilevel"/>
    <w:tmpl w:val="497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C33C3D"/>
    <w:multiLevelType w:val="multilevel"/>
    <w:tmpl w:val="5ED8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975E92"/>
    <w:multiLevelType w:val="multilevel"/>
    <w:tmpl w:val="A5C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DD1A80"/>
    <w:multiLevelType w:val="multilevel"/>
    <w:tmpl w:val="BB0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45A"/>
    <w:multiLevelType w:val="multilevel"/>
    <w:tmpl w:val="F8C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AF2995"/>
    <w:multiLevelType w:val="multilevel"/>
    <w:tmpl w:val="DB1C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4168E1"/>
    <w:multiLevelType w:val="multilevel"/>
    <w:tmpl w:val="9B40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D3043D"/>
    <w:multiLevelType w:val="multilevel"/>
    <w:tmpl w:val="B25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E267C5"/>
    <w:multiLevelType w:val="multilevel"/>
    <w:tmpl w:val="633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20164C"/>
    <w:multiLevelType w:val="multilevel"/>
    <w:tmpl w:val="401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671FFA"/>
    <w:multiLevelType w:val="multilevel"/>
    <w:tmpl w:val="E170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806270"/>
    <w:multiLevelType w:val="multilevel"/>
    <w:tmpl w:val="76C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492E97"/>
    <w:multiLevelType w:val="multilevel"/>
    <w:tmpl w:val="4A4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33"/>
  </w:num>
  <w:num w:numId="5">
    <w:abstractNumId w:val="28"/>
  </w:num>
  <w:num w:numId="6">
    <w:abstractNumId w:val="8"/>
  </w:num>
  <w:num w:numId="7">
    <w:abstractNumId w:val="26"/>
  </w:num>
  <w:num w:numId="8">
    <w:abstractNumId w:val="4"/>
  </w:num>
  <w:num w:numId="9">
    <w:abstractNumId w:val="3"/>
  </w:num>
  <w:num w:numId="10">
    <w:abstractNumId w:val="11"/>
  </w:num>
  <w:num w:numId="11">
    <w:abstractNumId w:val="37"/>
  </w:num>
  <w:num w:numId="12">
    <w:abstractNumId w:val="1"/>
  </w:num>
  <w:num w:numId="13">
    <w:abstractNumId w:val="5"/>
  </w:num>
  <w:num w:numId="14">
    <w:abstractNumId w:val="6"/>
  </w:num>
  <w:num w:numId="15">
    <w:abstractNumId w:val="38"/>
  </w:num>
  <w:num w:numId="16">
    <w:abstractNumId w:val="10"/>
  </w:num>
  <w:num w:numId="17">
    <w:abstractNumId w:val="7"/>
  </w:num>
  <w:num w:numId="18">
    <w:abstractNumId w:val="17"/>
  </w:num>
  <w:num w:numId="19">
    <w:abstractNumId w:val="13"/>
  </w:num>
  <w:num w:numId="20">
    <w:abstractNumId w:val="35"/>
  </w:num>
  <w:num w:numId="21">
    <w:abstractNumId w:val="23"/>
  </w:num>
  <w:num w:numId="22">
    <w:abstractNumId w:val="15"/>
  </w:num>
  <w:num w:numId="23">
    <w:abstractNumId w:val="30"/>
  </w:num>
  <w:num w:numId="24">
    <w:abstractNumId w:val="18"/>
  </w:num>
  <w:num w:numId="25">
    <w:abstractNumId w:val="29"/>
  </w:num>
  <w:num w:numId="26">
    <w:abstractNumId w:val="24"/>
  </w:num>
  <w:num w:numId="27">
    <w:abstractNumId w:val="32"/>
  </w:num>
  <w:num w:numId="28">
    <w:abstractNumId w:val="2"/>
  </w:num>
  <w:num w:numId="29">
    <w:abstractNumId w:val="12"/>
  </w:num>
  <w:num w:numId="30">
    <w:abstractNumId w:val="34"/>
  </w:num>
  <w:num w:numId="31">
    <w:abstractNumId w:val="31"/>
  </w:num>
  <w:num w:numId="32">
    <w:abstractNumId w:val="19"/>
  </w:num>
  <w:num w:numId="33">
    <w:abstractNumId w:val="22"/>
  </w:num>
  <w:num w:numId="34">
    <w:abstractNumId w:val="36"/>
  </w:num>
  <w:num w:numId="35">
    <w:abstractNumId w:val="27"/>
  </w:num>
  <w:num w:numId="36">
    <w:abstractNumId w:val="16"/>
  </w:num>
  <w:num w:numId="37">
    <w:abstractNumId w:val="14"/>
  </w:num>
  <w:num w:numId="38">
    <w:abstractNumId w:val="25"/>
  </w:num>
  <w:num w:numId="39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E7D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98A"/>
    <w:rsid w:val="000C2D24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D84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6E9D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15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368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0EF"/>
    <w:rsid w:val="00252557"/>
    <w:rsid w:val="002525B7"/>
    <w:rsid w:val="0025270A"/>
    <w:rsid w:val="002531EF"/>
    <w:rsid w:val="002541FE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6CF9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1CE5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727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8DD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1A"/>
    <w:rsid w:val="00354A07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6ED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1D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3A7E"/>
    <w:rsid w:val="004044BB"/>
    <w:rsid w:val="0040534E"/>
    <w:rsid w:val="0040554C"/>
    <w:rsid w:val="00406F48"/>
    <w:rsid w:val="00407267"/>
    <w:rsid w:val="00407EFC"/>
    <w:rsid w:val="0041065D"/>
    <w:rsid w:val="00410D7B"/>
    <w:rsid w:val="00410F4D"/>
    <w:rsid w:val="00411CDA"/>
    <w:rsid w:val="0041200A"/>
    <w:rsid w:val="00412450"/>
    <w:rsid w:val="00412D43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223"/>
    <w:rsid w:val="004164D3"/>
    <w:rsid w:val="004165EA"/>
    <w:rsid w:val="00416AD2"/>
    <w:rsid w:val="00416C75"/>
    <w:rsid w:val="00416F43"/>
    <w:rsid w:val="00416F73"/>
    <w:rsid w:val="00416FA8"/>
    <w:rsid w:val="00417507"/>
    <w:rsid w:val="00417B6A"/>
    <w:rsid w:val="00420216"/>
    <w:rsid w:val="00420D39"/>
    <w:rsid w:val="00421070"/>
    <w:rsid w:val="004217F7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0C26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0DD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89D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C59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5CA9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0ADD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755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637C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1C9A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5811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CE1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352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3E95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6C83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5BD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4A5"/>
    <w:rsid w:val="008025C8"/>
    <w:rsid w:val="00802B79"/>
    <w:rsid w:val="008035B9"/>
    <w:rsid w:val="008037A1"/>
    <w:rsid w:val="008038AD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2E1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D95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198B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33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3773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A1F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CEB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19E"/>
    <w:rsid w:val="009B2327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0823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6339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19DC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9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4C91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48D0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2207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71C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2D1A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899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2D1A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87994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303"/>
    <w:rsid w:val="00DD0C4D"/>
    <w:rsid w:val="00DD0D6F"/>
    <w:rsid w:val="00DD1A8A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288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413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5808"/>
    <w:rsid w:val="00E67A0B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428E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6650"/>
    <w:rsid w:val="00EA6CCA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6D6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59E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89C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4FC"/>
    <w:rsid w:val="00F43E0D"/>
    <w:rsid w:val="00F443AE"/>
    <w:rsid w:val="00F44651"/>
    <w:rsid w:val="00F44B25"/>
    <w:rsid w:val="00F468B9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00E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51A"/>
    <w:rsid w:val="00FC592A"/>
    <w:rsid w:val="00FC637E"/>
    <w:rsid w:val="00FC66C1"/>
    <w:rsid w:val="00FC74FD"/>
    <w:rsid w:val="00FC78C8"/>
    <w:rsid w:val="00FC7FBC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  <w:style w:type="paragraph" w:customStyle="1" w:styleId="paragraph">
    <w:name w:val="paragraph"/>
    <w:basedOn w:val="a"/>
    <w:rsid w:val="0074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07453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Seven</cp:lastModifiedBy>
  <cp:revision>91</cp:revision>
  <dcterms:created xsi:type="dcterms:W3CDTF">2017-11-18T18:09:00Z</dcterms:created>
  <dcterms:modified xsi:type="dcterms:W3CDTF">2021-11-10T06:53:00Z</dcterms:modified>
</cp:coreProperties>
</file>